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7D8952E"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6999C7E"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</w:p>
    <w:p w14:paraId="4046CA0B" w14:textId="77777777"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14:paraId="76C1DD30" w14:textId="43BEA4B9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</w:t>
      </w:r>
      <w:r w:rsidR="007648A5">
        <w:rPr>
          <w:rFonts w:ascii="Arial" w:eastAsia="Calibri" w:hAnsi="Arial" w:cs="Arial"/>
          <w:color w:val="525252"/>
          <w:sz w:val="24"/>
          <w:szCs w:val="24"/>
        </w:rPr>
        <w:t>х с переписью в нашей стране.</w:t>
      </w:r>
    </w:p>
    <w:p w14:paraId="064F68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14:paraId="2F6636AD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14:paraId="7F4C6834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14:paraId="31469F88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14:paraId="7D62FBF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14:paraId="596A4C70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</w:p>
    <w:p w14:paraId="5E03469E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14:paraId="3EB904BF" w14:textId="77777777"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14:paraId="2447579E" w14:textId="3D69BDF9"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63497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r w:rsidRPr="0063497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B7FB" w14:textId="77777777" w:rsidR="00FA0D39" w:rsidRDefault="00FA0D39" w:rsidP="00A02726">
      <w:pPr>
        <w:spacing w:after="0" w:line="240" w:lineRule="auto"/>
      </w:pPr>
      <w:r>
        <w:separator/>
      </w:r>
    </w:p>
  </w:endnote>
  <w:endnote w:type="continuationSeparator" w:id="0">
    <w:p w14:paraId="736B85EA" w14:textId="77777777" w:rsidR="00FA0D39" w:rsidRDefault="00FA0D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3497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7A68" w14:textId="77777777" w:rsidR="00FA0D39" w:rsidRDefault="00FA0D39" w:rsidP="00A02726">
      <w:pPr>
        <w:spacing w:after="0" w:line="240" w:lineRule="auto"/>
      </w:pPr>
      <w:r>
        <w:separator/>
      </w:r>
    </w:p>
  </w:footnote>
  <w:footnote w:type="continuationSeparator" w:id="0">
    <w:p w14:paraId="6738461C" w14:textId="77777777" w:rsidR="00FA0D39" w:rsidRDefault="00FA0D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3497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97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3497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976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8A5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84AA-960C-4247-8494-6D994AE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6</cp:revision>
  <cp:lastPrinted>2020-02-13T18:03:00Z</cp:lastPrinted>
  <dcterms:created xsi:type="dcterms:W3CDTF">2020-09-28T08:45:00Z</dcterms:created>
  <dcterms:modified xsi:type="dcterms:W3CDTF">2020-09-29T05:27:00Z</dcterms:modified>
</cp:coreProperties>
</file>